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6E715F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附件：</w:t>
      </w:r>
    </w:p>
    <w:p w14:paraId="32116E32">
      <w:pPr>
        <w:spacing w:line="360" w:lineRule="exact"/>
        <w:ind w:firstLine="720" w:firstLineChars="200"/>
        <w:jc w:val="center"/>
        <w:rPr>
          <w:rFonts w:hint="eastAsia"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2012年度市长金融奖奖励名单</w:t>
      </w:r>
    </w:p>
    <w:p w14:paraId="216BB0EA">
      <w:pPr>
        <w:spacing w:line="360" w:lineRule="exact"/>
        <w:ind w:firstLine="420" w:firstLineChars="200"/>
        <w:rPr>
          <w:rFonts w:hint="eastAsia"/>
        </w:rPr>
      </w:pPr>
    </w:p>
    <w:p w14:paraId="6EF12DA1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一、银行业金融机构</w:t>
      </w:r>
    </w:p>
    <w:p w14:paraId="32EDCCB0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兰州银行张掖分行</w:t>
      </w:r>
    </w:p>
    <w:p w14:paraId="57946029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特别贡献奖　　12万元</w:t>
      </w:r>
    </w:p>
    <w:p w14:paraId="2BC5751B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人民银行张掖市中心支行</w:t>
      </w:r>
    </w:p>
    <w:p w14:paraId="47958E2A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特别贡献奖　　12万元</w:t>
      </w:r>
    </w:p>
    <w:p w14:paraId="28B664CD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建设银行张掖分行</w:t>
      </w:r>
    </w:p>
    <w:p w14:paraId="4143C3F5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一等奖　　　　10万元</w:t>
      </w:r>
    </w:p>
    <w:p w14:paraId="747F0370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甘州农村合作银行</w:t>
      </w:r>
    </w:p>
    <w:p w14:paraId="2EA3689E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二等奖　　　　8万元</w:t>
      </w:r>
    </w:p>
    <w:p w14:paraId="4DCFF957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农业银行张掖分行</w:t>
      </w:r>
    </w:p>
    <w:p w14:paraId="45759829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二等奖　　　　8万元</w:t>
      </w:r>
    </w:p>
    <w:p w14:paraId="345BA701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农业发展银行张掖分行</w:t>
      </w:r>
    </w:p>
    <w:p w14:paraId="1C5D5E28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三等奖　　　　6万元</w:t>
      </w:r>
    </w:p>
    <w:p w14:paraId="30BB6165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工商银行张掖分行</w:t>
      </w:r>
    </w:p>
    <w:p w14:paraId="46A5A9E8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三等奖　　　　6万元</w:t>
      </w:r>
    </w:p>
    <w:p w14:paraId="7984D5FD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中国银行张掖分行</w:t>
      </w:r>
    </w:p>
    <w:p w14:paraId="0649640C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三等奖　　　　　　　6万元</w:t>
      </w:r>
    </w:p>
    <w:p w14:paraId="3A01338B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二、保险业金融机构</w:t>
      </w:r>
    </w:p>
    <w:p w14:paraId="349394DB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人保财险张掖市分公司</w:t>
      </w:r>
    </w:p>
    <w:p w14:paraId="6E69B0E1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　　　　　　　　　　　　5万元</w:t>
      </w:r>
    </w:p>
    <w:p w14:paraId="5A257633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三、中小企业信用担保公司</w:t>
      </w:r>
    </w:p>
    <w:p w14:paraId="2F55F880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张掖市银达信用担保有限公司</w:t>
      </w:r>
    </w:p>
    <w:p w14:paraId="3D942135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　　　　　　　　　　　　2万元</w:t>
      </w:r>
    </w:p>
    <w:p w14:paraId="3963096B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四、小额贷款公司</w:t>
      </w:r>
    </w:p>
    <w:p w14:paraId="0F808798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张掖市甘州区滨河小额贷款股份有限公司</w:t>
      </w:r>
    </w:p>
    <w:p w14:paraId="19304F2B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　　　　　　　　　　2万元</w:t>
      </w:r>
    </w:p>
    <w:p w14:paraId="252A4979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五、金融管理机构</w:t>
      </w:r>
    </w:p>
    <w:p w14:paraId="7956CED2">
      <w:pPr>
        <w:spacing w:line="360" w:lineRule="exact"/>
        <w:ind w:firstLine="420" w:firstLineChars="200"/>
        <w:rPr>
          <w:rFonts w:hint="eastAsia"/>
        </w:rPr>
      </w:pPr>
      <w:r>
        <w:rPr>
          <w:rFonts w:hint="eastAsia"/>
        </w:rPr>
        <w:t>张掖银监分局　　　　8万元</w:t>
      </w:r>
    </w:p>
    <w:p w14:paraId="24BF28E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D8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2024-12-19T03:58:40Z</dcterms:created>
  <dc:creator>pengg</dc:creator>
  <cp:lastModifiedBy>P几</cp:lastModifiedBy>
  <dcterms:modified xsi:type="dcterms:W3CDTF">2024-12-19T03:58:45Z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744B1D9CD3AD4B83AA1403E75D525B0A_12</vt:lpwstr>
  </property>
</Properties>
</file>