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6D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hAnsi="黑体" w:eastAsia="黑体" w:cs="黑体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sz w:val="32"/>
          <w:szCs w:val="32"/>
          <w:u w:val="none"/>
          <w:lang w:val="en-US" w:eastAsia="zh-CN"/>
        </w:rPr>
        <w:t>附件2</w:t>
      </w:r>
    </w:p>
    <w:p w14:paraId="6A4FF2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 w14:paraId="4475D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11"/>
          <w:w w:val="1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pacing w:val="11"/>
          <w:w w:val="100"/>
          <w:kern w:val="0"/>
          <w:sz w:val="44"/>
          <w:szCs w:val="44"/>
          <w:lang w:val="en-US" w:eastAsia="zh-CN" w:bidi="ar"/>
        </w:rPr>
        <w:t>关于《</w:t>
      </w:r>
      <w:r>
        <w:rPr>
          <w:rFonts w:hint="eastAsia" w:ascii="方正小标宋简体" w:hAnsi="方正小标宋简体" w:eastAsia="方正小标宋简体" w:cs="方正小标宋简体"/>
          <w:spacing w:val="11"/>
          <w:w w:val="100"/>
          <w:sz w:val="44"/>
          <w:szCs w:val="44"/>
          <w:lang w:eastAsia="zh-CN"/>
        </w:rPr>
        <w:t>张掖市城市管理条例（草案）</w:t>
      </w:r>
      <w:r>
        <w:rPr>
          <w:rFonts w:hint="eastAsia" w:ascii="方正小标宋简体" w:hAnsi="方正小标宋简体" w:eastAsia="方正小标宋简体" w:cs="方正小标宋简体"/>
          <w:spacing w:val="11"/>
          <w:w w:val="100"/>
          <w:kern w:val="0"/>
          <w:sz w:val="44"/>
          <w:szCs w:val="44"/>
          <w:lang w:val="en-US" w:eastAsia="zh-CN" w:bidi="ar"/>
        </w:rPr>
        <w:t>》</w:t>
      </w:r>
    </w:p>
    <w:p w14:paraId="6AF8D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color w:val="auto"/>
          <w:spacing w:val="11"/>
          <w:w w:val="100"/>
          <w:sz w:val="44"/>
          <w:szCs w:val="44"/>
          <w:lang w:val="zh-CN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11"/>
          <w:w w:val="100"/>
          <w:sz w:val="44"/>
          <w:szCs w:val="44"/>
          <w:lang w:val="en-US" w:eastAsia="zh-CN"/>
        </w:rPr>
        <w:t>（送审稿）</w:t>
      </w:r>
      <w:r>
        <w:rPr>
          <w:rFonts w:hint="eastAsia" w:ascii="方正小标宋简体" w:hAnsi="方正小标宋简体" w:eastAsia="方正小标宋简体" w:cs="方正小标宋简体"/>
          <w:spacing w:val="11"/>
          <w:w w:val="100"/>
          <w:kern w:val="0"/>
          <w:sz w:val="44"/>
          <w:szCs w:val="44"/>
          <w:lang w:val="en-US" w:eastAsia="zh-CN" w:bidi="ar"/>
        </w:rPr>
        <w:t>起草及意见征求情况说明</w:t>
      </w:r>
    </w:p>
    <w:p w14:paraId="6FFD6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4DFBA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为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u w:val="none"/>
        </w:rPr>
        <w:t>规范城市管理，提高城市公共服务水平，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建设创新、宜居、美丽、韧性、文明、智慧的现代化人民城市，推动城市高质量发展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我局起草了《张掖市城市管理条例（草案）》（送审稿）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（以下简称《条例（草案送审稿）》）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。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  <w:lang w:eastAsia="zh-CN"/>
        </w:rPr>
        <w:t>现将有关情况作如下说明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。</w:t>
      </w:r>
    </w:p>
    <w:p w14:paraId="5F93B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一、《条例（草案）》起草背景</w:t>
      </w:r>
    </w:p>
    <w:p w14:paraId="03194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32"/>
          <w:u w:val="none"/>
          <w:lang w:val="en-US" w:eastAsia="zh-CN"/>
        </w:rPr>
        <w:t>为贯彻落实中央和省城市工作会议精神，全面规范城市管理工作，进一步提升社会治理水平，2025年市委、市政府发布的《张掖中心城区城市建设三年行动方案（2025-2027年）》提出制定城市管理条例等地方性法规，为全力打造宜居、宜游、宜业、宜商、宜学、宜养城市提供法治保障。2026年1月16日，市人大常委会印发《张掖市人大常委会2026年立法工作计划》，确定制定《张掖市城市管理条例》。随后市人大召开《张掖市城市管理条例》立法工作部署会，对条例制定工作作了详细安排部署。</w:t>
      </w:r>
    </w:p>
    <w:p w14:paraId="421CD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二、《条例（草案）》起草过程</w:t>
      </w:r>
    </w:p>
    <w:p w14:paraId="0833F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立法部署会后，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市住建局作为全市城市管理行政主管部门，牵头成立立法工作专班，制定详细工作计划，明确职责分工和时间节点。专班系统梳理国家、省、市相关法律法规和政策文件，借鉴青海海东、湖北孝感、四川乐山等城市及我省兰州、白银、金昌等市州的城市管理立法经验，结合我市城市管理工作实际，形成《条例（草案）》初稿。</w:t>
      </w:r>
    </w:p>
    <w:p w14:paraId="60E25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初稿形成后，先后2轮向市自然资源、公安、市场监管、生态环境、交通运输等相关部门和各县（区）住建、城管部门，以及市人大、市政府法制部门征求意见，共征求到各类意见建议86条，经认真梳理、逐条研究，采纳72条，对未采纳的意见建议逐一说明理由，充分吸纳合理建议，完善草案内容。</w:t>
      </w:r>
    </w:p>
    <w:p w14:paraId="569D2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月4日，我局组织召开《张掖市城市管理条例（草案）》立法听证论证会，邀请市人大常委会相关工委、市级相关职能部门、行业企业、律师事务所、物业服务企业、集贸市场经营主体、商业门店经营户及基层社区等领域代表共30余人参会。与会代表结合行业实际和基层治理需求，共提出意见建议41条，经专班逐条研究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充分吸纳，采纳35条，经再次修改完善后，形成《条例（草案）》送审稿。</w:t>
      </w:r>
    </w:p>
    <w:p w14:paraId="4AB04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 w:bidi="ar-SA"/>
        </w:rPr>
        <w:t>三、《条例（草案）》主要内容</w:t>
      </w:r>
    </w:p>
    <w:p w14:paraId="7BB1A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《条例（草案）》共五章七十九条，包括总则、城市管理规定、城市管理行政执法、法律责任、附则，涵盖城市规划建设、市容市貌、环境卫生、市政公用设施、生态环境、道路交通等城市管理全领域，通过明确管理体制、厘清权责边界、细化管控规则、规范执法行为、完善法律责任、健全配套规则，构建起全链条、系统化的城市管理法治体系。</w:t>
      </w:r>
    </w:p>
    <w:sectPr>
      <w:footerReference r:id="rId3" w:type="default"/>
      <w:pgSz w:w="11906" w:h="16838"/>
      <w:pgMar w:top="2098" w:right="1474" w:bottom="1984" w:left="1587" w:header="851" w:footer="1417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D7953D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7CDE3F">
                          <w:pPr>
                            <w:pStyle w:val="11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7CDE3F">
                    <w:pPr>
                      <w:pStyle w:val="11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697978">
                          <w:pPr>
                            <w:pStyle w:val="11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697978">
                    <w:pPr>
                      <w:pStyle w:val="11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42664"/>
    <w:rsid w:val="00125ABB"/>
    <w:rsid w:val="024A5344"/>
    <w:rsid w:val="0391113A"/>
    <w:rsid w:val="03F60719"/>
    <w:rsid w:val="04344CBC"/>
    <w:rsid w:val="06010068"/>
    <w:rsid w:val="06E21FB6"/>
    <w:rsid w:val="08902138"/>
    <w:rsid w:val="0E935B7D"/>
    <w:rsid w:val="0FFEF788"/>
    <w:rsid w:val="12F6150D"/>
    <w:rsid w:val="159C4D05"/>
    <w:rsid w:val="1C190B67"/>
    <w:rsid w:val="1C2244A9"/>
    <w:rsid w:val="1D6628F1"/>
    <w:rsid w:val="1DBE51C7"/>
    <w:rsid w:val="1DD26F40"/>
    <w:rsid w:val="1EA96970"/>
    <w:rsid w:val="1F830FAA"/>
    <w:rsid w:val="1FFB7F22"/>
    <w:rsid w:val="2040581A"/>
    <w:rsid w:val="21C266B0"/>
    <w:rsid w:val="22E2779D"/>
    <w:rsid w:val="22F20C41"/>
    <w:rsid w:val="23977CD6"/>
    <w:rsid w:val="23FEA3D3"/>
    <w:rsid w:val="263144B4"/>
    <w:rsid w:val="27CF9E50"/>
    <w:rsid w:val="291C005B"/>
    <w:rsid w:val="2C3E5243"/>
    <w:rsid w:val="2DFB12C8"/>
    <w:rsid w:val="2EAD327E"/>
    <w:rsid w:val="2F1700DB"/>
    <w:rsid w:val="2F246011"/>
    <w:rsid w:val="2FFF0180"/>
    <w:rsid w:val="309E6908"/>
    <w:rsid w:val="31E0119F"/>
    <w:rsid w:val="34D811B8"/>
    <w:rsid w:val="37D96F8D"/>
    <w:rsid w:val="3BEF8317"/>
    <w:rsid w:val="3C7E2405"/>
    <w:rsid w:val="3DFDBA2C"/>
    <w:rsid w:val="3E121DFF"/>
    <w:rsid w:val="3E504C9B"/>
    <w:rsid w:val="3FF968D0"/>
    <w:rsid w:val="42FA3C81"/>
    <w:rsid w:val="43365747"/>
    <w:rsid w:val="475049A7"/>
    <w:rsid w:val="4CBB51F7"/>
    <w:rsid w:val="4D451317"/>
    <w:rsid w:val="4D532D5A"/>
    <w:rsid w:val="4D577FD9"/>
    <w:rsid w:val="4DB20BD3"/>
    <w:rsid w:val="4E426D8A"/>
    <w:rsid w:val="4FB061D8"/>
    <w:rsid w:val="5771A056"/>
    <w:rsid w:val="577DAE72"/>
    <w:rsid w:val="577F9AD7"/>
    <w:rsid w:val="58EF20BB"/>
    <w:rsid w:val="593C03CE"/>
    <w:rsid w:val="5B0B1EAC"/>
    <w:rsid w:val="5B7A6CE9"/>
    <w:rsid w:val="5BCC1338"/>
    <w:rsid w:val="5C0B238F"/>
    <w:rsid w:val="5D7E0C7A"/>
    <w:rsid w:val="5FE9B9E3"/>
    <w:rsid w:val="61304C00"/>
    <w:rsid w:val="63957762"/>
    <w:rsid w:val="64B615A2"/>
    <w:rsid w:val="652F3F6D"/>
    <w:rsid w:val="65E42664"/>
    <w:rsid w:val="67AFC476"/>
    <w:rsid w:val="690001A0"/>
    <w:rsid w:val="6BDD4EB6"/>
    <w:rsid w:val="6CFB5C94"/>
    <w:rsid w:val="6E9244DA"/>
    <w:rsid w:val="6F815FB0"/>
    <w:rsid w:val="6FF5595A"/>
    <w:rsid w:val="71A847FF"/>
    <w:rsid w:val="71DD0E43"/>
    <w:rsid w:val="73FEB015"/>
    <w:rsid w:val="73FFF64E"/>
    <w:rsid w:val="74235BE1"/>
    <w:rsid w:val="752C1C42"/>
    <w:rsid w:val="75EE947E"/>
    <w:rsid w:val="76BC2CE7"/>
    <w:rsid w:val="76E9529A"/>
    <w:rsid w:val="76FF7449"/>
    <w:rsid w:val="782C7B34"/>
    <w:rsid w:val="7A5BDB6C"/>
    <w:rsid w:val="7B36094D"/>
    <w:rsid w:val="7D0D2FEE"/>
    <w:rsid w:val="7D7F131F"/>
    <w:rsid w:val="7D901C88"/>
    <w:rsid w:val="7DBF1FA2"/>
    <w:rsid w:val="7F3637FB"/>
    <w:rsid w:val="7FAE5BCA"/>
    <w:rsid w:val="7FBB0EA2"/>
    <w:rsid w:val="7FBE3A8B"/>
    <w:rsid w:val="7FC5849F"/>
    <w:rsid w:val="7FCFAE02"/>
    <w:rsid w:val="7FF70805"/>
    <w:rsid w:val="8FD18180"/>
    <w:rsid w:val="8FEF3915"/>
    <w:rsid w:val="977B9EB9"/>
    <w:rsid w:val="9FEB0820"/>
    <w:rsid w:val="AA82D5F5"/>
    <w:rsid w:val="B3BB1A63"/>
    <w:rsid w:val="BB581963"/>
    <w:rsid w:val="BCF3B349"/>
    <w:rsid w:val="BE8BA84B"/>
    <w:rsid w:val="BEFFA9F1"/>
    <w:rsid w:val="BFFF007B"/>
    <w:rsid w:val="C9DE4B15"/>
    <w:rsid w:val="D57D9DF7"/>
    <w:rsid w:val="D74F8D44"/>
    <w:rsid w:val="DB4E72F7"/>
    <w:rsid w:val="DBDDFC67"/>
    <w:rsid w:val="DD7FE4F6"/>
    <w:rsid w:val="DEB71C0F"/>
    <w:rsid w:val="DF7CC9F6"/>
    <w:rsid w:val="DFFF3417"/>
    <w:rsid w:val="E3CEA352"/>
    <w:rsid w:val="EF5FAED0"/>
    <w:rsid w:val="F1EBF459"/>
    <w:rsid w:val="F37BDD38"/>
    <w:rsid w:val="F67FC679"/>
    <w:rsid w:val="F6DFB931"/>
    <w:rsid w:val="F7BF5FD0"/>
    <w:rsid w:val="F7DFFC14"/>
    <w:rsid w:val="F7FB54AA"/>
    <w:rsid w:val="F7FC488B"/>
    <w:rsid w:val="F93E5130"/>
    <w:rsid w:val="FAF1377F"/>
    <w:rsid w:val="FB9E933A"/>
    <w:rsid w:val="FBA56CF8"/>
    <w:rsid w:val="FBF3B964"/>
    <w:rsid w:val="FDABE525"/>
    <w:rsid w:val="FEBF54FE"/>
    <w:rsid w:val="FF578302"/>
    <w:rsid w:val="FF77777F"/>
    <w:rsid w:val="FFB271BF"/>
    <w:rsid w:val="FFB53ACB"/>
    <w:rsid w:val="FFB69E8B"/>
    <w:rsid w:val="FFDB52AC"/>
    <w:rsid w:val="FFFFC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99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Body Text First Indent 2"/>
    <w:basedOn w:val="4"/>
    <w:next w:val="5"/>
    <w:qFormat/>
    <w:uiPriority w:val="0"/>
    <w:pPr>
      <w:ind w:firstLine="420" w:firstLineChars="200"/>
    </w:pPr>
    <w:rPr>
      <w:rFonts w:eastAsia="宋体"/>
      <w:sz w:val="21"/>
    </w:rPr>
  </w:style>
  <w:style w:type="paragraph" w:styleId="4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5">
    <w:name w:val="index 6"/>
    <w:basedOn w:val="1"/>
    <w:next w:val="1"/>
    <w:qFormat/>
    <w:uiPriority w:val="0"/>
  </w:style>
  <w:style w:type="paragraph" w:styleId="6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/>
      <w:sz w:val="21"/>
    </w:rPr>
  </w:style>
  <w:style w:type="paragraph" w:styleId="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 w:eastAsia="宋体" w:cs="Times New Roman"/>
      <w:sz w:val="24"/>
    </w:rPr>
  </w:style>
  <w:style w:type="paragraph" w:styleId="8">
    <w:name w:val="Body Text"/>
    <w:basedOn w:val="1"/>
    <w:next w:val="9"/>
    <w:qFormat/>
    <w:uiPriority w:val="0"/>
    <w:pPr>
      <w:spacing w:after="140" w:line="276" w:lineRule="auto"/>
    </w:pPr>
  </w:style>
  <w:style w:type="paragraph" w:customStyle="1" w:styleId="9">
    <w:name w:val="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0">
    <w:name w:val="Body Text Indent 2"/>
    <w:basedOn w:val="1"/>
    <w:next w:val="8"/>
    <w:qFormat/>
    <w:uiPriority w:val="0"/>
    <w:pPr>
      <w:spacing w:afterLines="0" w:afterAutospacing="0" w:line="560" w:lineRule="exact"/>
      <w:ind w:left="0" w:leftChars="0" w:firstLine="632" w:firstLineChars="2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6">
    <w:name w:val="page number"/>
    <w:basedOn w:val="15"/>
    <w:qFormat/>
    <w:uiPriority w:val="0"/>
  </w:style>
  <w:style w:type="character" w:styleId="17">
    <w:name w:val="Emphasis"/>
    <w:basedOn w:val="15"/>
    <w:qFormat/>
    <w:uiPriority w:val="0"/>
    <w:rPr>
      <w:i/>
    </w:rPr>
  </w:style>
  <w:style w:type="paragraph" w:customStyle="1" w:styleId="18">
    <w:name w:val="正文-啊"/>
    <w:basedOn w:val="1"/>
    <w:qFormat/>
    <w:uiPriority w:val="0"/>
    <w:pPr>
      <w:widowControl w:val="0"/>
      <w:adjustRightInd/>
      <w:snapToGrid/>
      <w:spacing w:beforeLines="100" w:after="0" w:line="276" w:lineRule="auto"/>
      <w:ind w:left="210" w:right="210" w:firstLine="600"/>
      <w:contextualSpacing/>
      <w:jc w:val="both"/>
    </w:pPr>
    <w:rPr>
      <w:rFonts w:ascii="微软雅黑" w:hAnsi="Times New Roman" w:cs="Times New Roman"/>
      <w:color w:val="000000"/>
      <w:kern w:val="2"/>
      <w:sz w:val="24"/>
      <w:szCs w:val="21"/>
    </w:rPr>
  </w:style>
  <w:style w:type="character" w:customStyle="1" w:styleId="19">
    <w:name w:val="NormalCharacter"/>
    <w:semiHidden/>
    <w:qFormat/>
    <w:uiPriority w:val="0"/>
    <w:rPr>
      <w:rFonts w:eastAsia="仿宋_GB2312"/>
      <w:kern w:val="2"/>
      <w:sz w:val="32"/>
      <w:szCs w:val="24"/>
      <w:lang w:val="en-US" w:eastAsia="zh-CN" w:bidi="ar-SA"/>
    </w:rPr>
  </w:style>
  <w:style w:type="paragraph" w:customStyle="1" w:styleId="20">
    <w:name w:val="正文-公1"/>
    <w:basedOn w:val="1"/>
    <w:qFormat/>
    <w:uiPriority w:val="0"/>
    <w:pPr>
      <w:autoSpaceDE/>
      <w:autoSpaceDN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1017</Words>
  <Characters>1040</Characters>
  <Lines>0</Lines>
  <Paragraphs>0</Paragraphs>
  <TotalTime>106</TotalTime>
  <ScaleCrop>false</ScaleCrop>
  <LinksUpToDate>false</LinksUpToDate>
  <CharactersWithSpaces>1040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2025-01-05T00:47:00Z</dcterms:created>
  <dc:creator>邢晓虎</dc:creator>
  <cp:lastModifiedBy>市司法局文档员</cp:lastModifiedBy>
  <cp:lastPrinted>2026-03-11T15:06:00Z</cp:lastPrinted>
  <dcterms:modified xsi:type="dcterms:W3CDTF">2026-03-19T02:46:28Z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DECE63F3926BEB19ED0DB16904F87A26_43</vt:lpwstr>
  </property>
  <property fmtid="{D5CDD505-2E9C-101B-9397-08002B2CF9AE}" pid="4" name="KSOTemplateDocerSaveRecord">
    <vt:lpwstr>eyJoZGlkIjoiNWRlODVkYzhmMWJjNWU2ZWZmZTZmZDcwYzRjZjljN2MifQ==</vt:lpwstr>
  </property>
</Properties>
</file>